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r w:rsidR="00B02219">
              <w:rPr>
                <w:rFonts w:ascii="Times New Roman" w:hAnsi="Times New Roman"/>
                <w:color w:val="auto"/>
                <w:sz w:val="28"/>
                <w:szCs w:val="28"/>
              </w:rPr>
              <w:t>Краснодонец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кого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B02219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В.И.Убийко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2A504D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2A504D">
              <w:rPr>
                <w:rFonts w:ascii="Times New Roman" w:hAnsi="Times New Roman"/>
                <w:color w:val="auto"/>
                <w:sz w:val="28"/>
                <w:szCs w:val="28"/>
              </w:rPr>
              <w:t>10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2A504D">
              <w:rPr>
                <w:rFonts w:ascii="Times New Roman" w:hAnsi="Times New Roman"/>
                <w:color w:val="auto"/>
                <w:sz w:val="28"/>
                <w:szCs w:val="28"/>
              </w:rPr>
              <w:t>февраля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2A504D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>«</w:t>
      </w:r>
      <w:r w:rsidR="001B577B" w:rsidRPr="00313E64">
        <w:rPr>
          <w:rFonts w:ascii="Times New Roman" w:hAnsi="Times New Roman"/>
          <w:b/>
          <w:sz w:val="28"/>
          <w:szCs w:val="28"/>
        </w:rPr>
        <w:t>Муниципальная политика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2A504D">
        <w:rPr>
          <w:rFonts w:ascii="Times New Roman" w:hAnsi="Times New Roman"/>
          <w:b/>
          <w:color w:val="auto"/>
          <w:sz w:val="28"/>
          <w:szCs w:val="28"/>
        </w:rPr>
        <w:t>12</w:t>
      </w:r>
      <w:r w:rsidR="00D2427C">
        <w:rPr>
          <w:rFonts w:ascii="Times New Roman" w:hAnsi="Times New Roman"/>
          <w:b/>
          <w:color w:val="auto"/>
          <w:sz w:val="28"/>
          <w:szCs w:val="28"/>
        </w:rPr>
        <w:t xml:space="preserve">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50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430"/>
        <w:gridCol w:w="1147"/>
      </w:tblGrid>
      <w:tr w:rsidR="000B157B" w:rsidRPr="00313E64" w:rsidTr="00B02219">
        <w:trPr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430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147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B02219">
        <w:trPr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430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147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B02219">
        <w:trPr>
          <w:trHeight w:val="570"/>
          <w:jc w:val="center"/>
        </w:trPr>
        <w:tc>
          <w:tcPr>
            <w:tcW w:w="15350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313E64" w:rsidRDefault="000B157B" w:rsidP="00DE6CC1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  <w:r w:rsidR="00DE6CC1" w:rsidRPr="006563D9">
              <w:rPr>
                <w:sz w:val="19"/>
                <w:szCs w:val="19"/>
              </w:rPr>
              <w:t xml:space="preserve">. Цель </w:t>
            </w:r>
            <w:r w:rsidR="00DE6CC1">
              <w:rPr>
                <w:sz w:val="19"/>
                <w:szCs w:val="19"/>
              </w:rPr>
              <w:t>муниципальной программы«</w:t>
            </w:r>
            <w:r w:rsidR="00DE6CC1" w:rsidRPr="006563D9">
              <w:rPr>
                <w:sz w:val="19"/>
                <w:szCs w:val="19"/>
              </w:rPr>
              <w:t>Совершенствование муниципальной политики, удовлетворенность населения деятельностью органов местного самоуправления</w:t>
            </w:r>
            <w:r w:rsidR="00DE6CC1">
              <w:rPr>
                <w:sz w:val="19"/>
                <w:szCs w:val="19"/>
              </w:rPr>
              <w:t>»</w:t>
            </w:r>
          </w:p>
        </w:tc>
      </w:tr>
      <w:tr w:rsidR="00ED1E93" w:rsidRPr="00313E64" w:rsidTr="00B02219">
        <w:trPr>
          <w:jc w:val="center"/>
        </w:trPr>
        <w:tc>
          <w:tcPr>
            <w:tcW w:w="28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ED1E93" w:rsidRPr="00313E64" w:rsidRDefault="00ED1E93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ED1E93" w:rsidRPr="00B02219" w:rsidRDefault="00DE6CC1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  <w:r w:rsidRPr="00B02219">
              <w:rPr>
                <w:rFonts w:ascii="Times New Roman" w:hAnsi="Times New Roman"/>
                <w:sz w:val="19"/>
                <w:szCs w:val="19"/>
              </w:rPr>
              <w:t xml:space="preserve">Удовлетворенность населения деятельностью органов местного самоуправления </w:t>
            </w:r>
            <w:r w:rsidR="00B02219" w:rsidRPr="00B02219">
              <w:rPr>
                <w:rFonts w:ascii="Times New Roman" w:hAnsi="Times New Roman"/>
                <w:sz w:val="19"/>
                <w:szCs w:val="19"/>
              </w:rPr>
              <w:t>Краснодонец</w:t>
            </w:r>
            <w:r w:rsidRPr="00B02219">
              <w:rPr>
                <w:rFonts w:ascii="Times New Roman" w:hAnsi="Times New Roman"/>
                <w:sz w:val="19"/>
                <w:szCs w:val="19"/>
              </w:rPr>
              <w:t>кого сельского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ED1E93" w:rsidRPr="00313E64" w:rsidRDefault="00ED1E93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993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1430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147" w:type="dxa"/>
          </w:tcPr>
          <w:p w:rsidR="00ED1E93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6756AF" w:rsidRPr="00313E64" w:rsidTr="00B02219">
        <w:trPr>
          <w:jc w:val="center"/>
        </w:trPr>
        <w:tc>
          <w:tcPr>
            <w:tcW w:w="282" w:type="dxa"/>
          </w:tcPr>
          <w:p w:rsidR="006756AF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6756AF" w:rsidRPr="00313E64" w:rsidRDefault="006756AF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6756AF" w:rsidRPr="00B02219" w:rsidRDefault="00DE6CC1" w:rsidP="002F6786">
            <w:pPr>
              <w:widowControl w:val="0"/>
              <w:rPr>
                <w:rFonts w:ascii="Times New Roman" w:hAnsi="Times New Roman"/>
                <w:szCs w:val="22"/>
              </w:rPr>
            </w:pPr>
            <w:r w:rsidRPr="00B02219">
              <w:rPr>
                <w:rFonts w:ascii="Times New Roman" w:hAnsi="Times New Roman"/>
                <w:sz w:val="19"/>
                <w:szCs w:val="19"/>
              </w:rPr>
              <w:t>Увеличение доли муниципальных служащих, принявших участие в мероприятиях по профессиональному развитию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ED7A8D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6756AF" w:rsidRPr="00313E64" w:rsidRDefault="002F6786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993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1430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147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B02219">
        <w:trPr>
          <w:jc w:val="center"/>
        </w:trPr>
        <w:tc>
          <w:tcPr>
            <w:tcW w:w="282" w:type="dxa"/>
          </w:tcPr>
          <w:p w:rsidR="00DE6CC1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Pr="00B02219" w:rsidRDefault="00DE6CC1" w:rsidP="002F6786">
            <w:pPr>
              <w:widowControl w:val="0"/>
              <w:rPr>
                <w:rFonts w:ascii="Times New Roman" w:hAnsi="Times New Roman"/>
                <w:sz w:val="19"/>
                <w:szCs w:val="19"/>
              </w:rPr>
            </w:pPr>
            <w:r w:rsidRPr="00B02219">
              <w:rPr>
                <w:rFonts w:ascii="Times New Roman" w:hAnsi="Times New Roman"/>
                <w:sz w:val="19"/>
                <w:szCs w:val="19"/>
              </w:rPr>
              <w:t xml:space="preserve">Доля граждан, удовлетворенных уровнем информированности о деятельности органов местного </w:t>
            </w:r>
            <w:r w:rsidRPr="00B02219">
              <w:rPr>
                <w:rFonts w:ascii="Times New Roman" w:hAnsi="Times New Roman"/>
                <w:sz w:val="19"/>
                <w:szCs w:val="19"/>
              </w:rPr>
              <w:lastRenderedPageBreak/>
              <w:t>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1430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147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DE6CC1" w:rsidRPr="00313E64" w:rsidTr="00B02219">
        <w:trPr>
          <w:jc w:val="center"/>
        </w:trPr>
        <w:tc>
          <w:tcPr>
            <w:tcW w:w="282" w:type="dxa"/>
          </w:tcPr>
          <w:p w:rsidR="00DE6CC1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>4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Default="00DE6CC1" w:rsidP="00B02219">
            <w:pPr>
              <w:widowControl w:val="0"/>
              <w:tabs>
                <w:tab w:val="left" w:pos="16160"/>
              </w:tabs>
              <w:spacing w:line="252" w:lineRule="auto"/>
              <w:outlineLvl w:val="2"/>
              <w:rPr>
                <w:sz w:val="19"/>
                <w:szCs w:val="19"/>
              </w:rPr>
            </w:pPr>
            <w:r w:rsidRPr="00B02219">
              <w:rPr>
                <w:rFonts w:ascii="Times New Roman" w:hAnsi="Times New Roman"/>
              </w:rPr>
              <w:t>Доля пенсионеров, получающих муниципальную пенсию от общего количества пенсионеров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1430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147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748CC">
        <w:trPr>
          <w:trHeight w:val="216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2219" w:rsidRPr="001839EE" w:rsidTr="00B748CC">
        <w:trPr>
          <w:jc w:val="center"/>
        </w:trPr>
        <w:tc>
          <w:tcPr>
            <w:tcW w:w="6941" w:type="dxa"/>
          </w:tcPr>
          <w:p w:rsidR="00B02219" w:rsidRPr="00B02219" w:rsidRDefault="00B02219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Муниципальная программа Краснодонецкого  сельского поселения «Муниципальная политика» (всего), в том числе:</w:t>
            </w:r>
          </w:p>
        </w:tc>
        <w:tc>
          <w:tcPr>
            <w:tcW w:w="1418" w:type="dxa"/>
          </w:tcPr>
          <w:p w:rsidR="00B02219" w:rsidRPr="001839EE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2219" w:rsidRDefault="00B02219">
            <w:r w:rsidRPr="00F96254">
              <w:rPr>
                <w:rFonts w:ascii="Times New Roman" w:hAnsi="Times New Roman"/>
                <w:sz w:val="24"/>
                <w:szCs w:val="24"/>
              </w:rPr>
              <w:t>569,5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2219" w:rsidRDefault="00B02219">
            <w:r w:rsidRPr="00F96254">
              <w:rPr>
                <w:rFonts w:ascii="Times New Roman" w:hAnsi="Times New Roman"/>
                <w:sz w:val="24"/>
                <w:szCs w:val="24"/>
              </w:rPr>
              <w:t>569,5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2219" w:rsidRPr="001839EE" w:rsidRDefault="00B02219" w:rsidP="00B02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2219" w:rsidRPr="001839EE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532,4</w:t>
            </w:r>
          </w:p>
        </w:tc>
        <w:tc>
          <w:tcPr>
            <w:tcW w:w="1075" w:type="dxa"/>
          </w:tcPr>
          <w:p w:rsidR="00B02219" w:rsidRPr="001839EE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</w:tcPr>
          <w:p w:rsidR="00B02219" w:rsidRPr="001839EE" w:rsidRDefault="00B02219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2219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B022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B02219" w:rsidRPr="001839EE" w:rsidRDefault="00B02219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2219" w:rsidRDefault="00B02219">
            <w:r w:rsidRPr="00F96254">
              <w:rPr>
                <w:rFonts w:ascii="Times New Roman" w:hAnsi="Times New Roman"/>
                <w:sz w:val="24"/>
                <w:szCs w:val="24"/>
              </w:rPr>
              <w:t>569,5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2219" w:rsidRDefault="00B02219">
            <w:r w:rsidRPr="00F96254">
              <w:rPr>
                <w:rFonts w:ascii="Times New Roman" w:hAnsi="Times New Roman"/>
                <w:sz w:val="24"/>
                <w:szCs w:val="24"/>
              </w:rPr>
              <w:t>569,5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532,4</w:t>
            </w:r>
          </w:p>
        </w:tc>
        <w:tc>
          <w:tcPr>
            <w:tcW w:w="1075" w:type="dxa"/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</w:tcPr>
          <w:p w:rsidR="00B02219" w:rsidRPr="001839EE" w:rsidRDefault="00B02219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B02219" w:rsidRDefault="00B748CC" w:rsidP="001839EE">
            <w:pPr>
              <w:pStyle w:val="3c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B02219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B0221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B02219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B02219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0186" w:rsidRPr="00B02219" w:rsidRDefault="00DE6CC1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r w:rsidR="00B02219" w:rsidRPr="00B02219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B02219">
              <w:rPr>
                <w:rFonts w:ascii="Times New Roman" w:hAnsi="Times New Roman"/>
                <w:sz w:val="24"/>
                <w:szCs w:val="24"/>
              </w:rPr>
              <w:t>кого сельского поселения», в том числе:</w:t>
            </w:r>
          </w:p>
        </w:tc>
        <w:tc>
          <w:tcPr>
            <w:tcW w:w="1418" w:type="dxa"/>
          </w:tcPr>
          <w:p w:rsidR="00B00186" w:rsidRPr="001839EE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D2427C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1075" w:type="dxa"/>
          </w:tcPr>
          <w:p w:rsidR="00B00186" w:rsidRPr="00D2427C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2219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B022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2219" w:rsidRPr="001839EE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2219" w:rsidRPr="00D2427C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1075" w:type="dxa"/>
          </w:tcPr>
          <w:p w:rsidR="00B02219" w:rsidRPr="00D2427C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1276" w:type="dxa"/>
          </w:tcPr>
          <w:p w:rsidR="00B02219" w:rsidRPr="001839EE" w:rsidRDefault="00B02219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B022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B02219">
              <w:rPr>
                <w:rFonts w:ascii="Times New Roman" w:hAnsi="Times New Roman" w:cs="Times New Roman"/>
              </w:rPr>
              <w:lastRenderedPageBreak/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B02219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0A52FD" w:rsidRPr="001839EE" w:rsidTr="00B02219">
        <w:trPr>
          <w:trHeight w:val="1885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B02219" w:rsidRDefault="000A52FD" w:rsidP="00B022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</w:t>
            </w:r>
            <w:r w:rsidR="00B02219" w:rsidRPr="00B02219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кого сельского поселения,создание условий по обеспечению доступа населения </w:t>
            </w:r>
            <w:r w:rsidR="00B02219" w:rsidRPr="00B02219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кого сельского поселения к информации о деятельности органов местного самоуправления </w:t>
            </w:r>
            <w:r w:rsidR="00B02219" w:rsidRPr="00B02219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кого сельского поселения» </w:t>
            </w:r>
          </w:p>
        </w:tc>
        <w:tc>
          <w:tcPr>
            <w:tcW w:w="1418" w:type="dxa"/>
          </w:tcPr>
          <w:p w:rsidR="000A52FD" w:rsidRPr="00B02219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109,3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B02219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109,3</w:t>
            </w:r>
          </w:p>
        </w:tc>
        <w:tc>
          <w:tcPr>
            <w:tcW w:w="1075" w:type="dxa"/>
          </w:tcPr>
          <w:p w:rsidR="000A52FD" w:rsidRPr="00B02219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B02219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19" w:rsidRPr="00B02219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19" w:rsidRPr="00B02219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19" w:rsidRPr="00B02219" w:rsidRDefault="00B02219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1276" w:type="dxa"/>
          </w:tcPr>
          <w:p w:rsidR="00B02219" w:rsidRPr="00B02219" w:rsidRDefault="00B02219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«Выплата муниципальной пенсии за выслугу лет, лицам ,замещавшим муниципальные должности и должности муниципальной службы в поселении»</w:t>
            </w:r>
          </w:p>
        </w:tc>
        <w:tc>
          <w:tcPr>
            <w:tcW w:w="1418" w:type="dxa"/>
          </w:tcPr>
          <w:p w:rsidR="000A52FD" w:rsidRPr="00B02219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B02219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A150C7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374,4</w:t>
            </w:r>
          </w:p>
        </w:tc>
        <w:tc>
          <w:tcPr>
            <w:tcW w:w="1075" w:type="dxa"/>
          </w:tcPr>
          <w:p w:rsidR="000A52FD" w:rsidRPr="00B02219" w:rsidRDefault="00A150C7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A150C7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0C7" w:rsidRPr="00B02219" w:rsidRDefault="00A150C7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A150C7" w:rsidRPr="00B02219" w:rsidRDefault="00A150C7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A150C7" w:rsidRPr="00B02219" w:rsidRDefault="00A150C7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A150C7" w:rsidRPr="00B02219" w:rsidRDefault="00A150C7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A150C7" w:rsidRPr="00B02219" w:rsidRDefault="00A150C7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A150C7" w:rsidRPr="00B02219" w:rsidRDefault="00A150C7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374,4</w:t>
            </w:r>
          </w:p>
        </w:tc>
        <w:tc>
          <w:tcPr>
            <w:tcW w:w="1075" w:type="dxa"/>
          </w:tcPr>
          <w:p w:rsidR="00A150C7" w:rsidRPr="00B02219" w:rsidRDefault="00A150C7" w:rsidP="003F6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76" w:type="dxa"/>
          </w:tcPr>
          <w:p w:rsidR="00A150C7" w:rsidRPr="00B02219" w:rsidRDefault="00A150C7" w:rsidP="0045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02219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B02219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21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B02219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5F4" w:rsidRDefault="00F225F4">
      <w:pPr>
        <w:spacing w:after="0" w:line="240" w:lineRule="auto"/>
      </w:pPr>
      <w:r>
        <w:separator/>
      </w:r>
    </w:p>
  </w:endnote>
  <w:endnote w:type="continuationSeparator" w:id="1">
    <w:p w:rsidR="00F225F4" w:rsidRDefault="00F22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5F4" w:rsidRDefault="00F225F4">
      <w:pPr>
        <w:spacing w:after="0" w:line="240" w:lineRule="auto"/>
      </w:pPr>
      <w:r>
        <w:separator/>
      </w:r>
    </w:p>
  </w:footnote>
  <w:footnote w:type="continuationSeparator" w:id="1">
    <w:p w:rsidR="00F225F4" w:rsidRDefault="00F22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47385D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A150C7">
      <w:rPr>
        <w:noProof/>
      </w:rPr>
      <w:t>4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0174A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A504D"/>
    <w:rsid w:val="002B2534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1760"/>
    <w:rsid w:val="00432500"/>
    <w:rsid w:val="00434C16"/>
    <w:rsid w:val="00437113"/>
    <w:rsid w:val="0045631F"/>
    <w:rsid w:val="00462044"/>
    <w:rsid w:val="00473299"/>
    <w:rsid w:val="0047385D"/>
    <w:rsid w:val="004D0FAC"/>
    <w:rsid w:val="004D5E0F"/>
    <w:rsid w:val="004D5E45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81F7B"/>
    <w:rsid w:val="005A1D67"/>
    <w:rsid w:val="005A7858"/>
    <w:rsid w:val="005B0255"/>
    <w:rsid w:val="005B19F0"/>
    <w:rsid w:val="005D2076"/>
    <w:rsid w:val="005D3567"/>
    <w:rsid w:val="005E1502"/>
    <w:rsid w:val="005F18A9"/>
    <w:rsid w:val="005F449D"/>
    <w:rsid w:val="00600593"/>
    <w:rsid w:val="00604DC4"/>
    <w:rsid w:val="00614DAF"/>
    <w:rsid w:val="00620B20"/>
    <w:rsid w:val="0063048F"/>
    <w:rsid w:val="00640412"/>
    <w:rsid w:val="00650B35"/>
    <w:rsid w:val="00652463"/>
    <w:rsid w:val="006755EF"/>
    <w:rsid w:val="006756AF"/>
    <w:rsid w:val="006A547D"/>
    <w:rsid w:val="006B23E9"/>
    <w:rsid w:val="006C4D84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0AAC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150C7"/>
    <w:rsid w:val="00A30165"/>
    <w:rsid w:val="00A31381"/>
    <w:rsid w:val="00A40394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0186"/>
    <w:rsid w:val="00B02219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1601"/>
    <w:rsid w:val="00C8755C"/>
    <w:rsid w:val="00C93F7D"/>
    <w:rsid w:val="00CA4C87"/>
    <w:rsid w:val="00CC672B"/>
    <w:rsid w:val="00CD4476"/>
    <w:rsid w:val="00CE46A8"/>
    <w:rsid w:val="00CF1FA8"/>
    <w:rsid w:val="00D1300E"/>
    <w:rsid w:val="00D15FA7"/>
    <w:rsid w:val="00D164F6"/>
    <w:rsid w:val="00D2427C"/>
    <w:rsid w:val="00D47C37"/>
    <w:rsid w:val="00D53576"/>
    <w:rsid w:val="00D77BFF"/>
    <w:rsid w:val="00D8665C"/>
    <w:rsid w:val="00D918D9"/>
    <w:rsid w:val="00D9317B"/>
    <w:rsid w:val="00DA28C5"/>
    <w:rsid w:val="00DA55FA"/>
    <w:rsid w:val="00DB4C92"/>
    <w:rsid w:val="00DC1C5E"/>
    <w:rsid w:val="00DC522C"/>
    <w:rsid w:val="00DC6379"/>
    <w:rsid w:val="00DC7EF0"/>
    <w:rsid w:val="00DD76D0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225F4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31B8-21CD-4967-84E1-ECBB982E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админ</cp:lastModifiedBy>
  <cp:revision>2</cp:revision>
  <cp:lastPrinted>2025-04-16T08:01:00Z</cp:lastPrinted>
  <dcterms:created xsi:type="dcterms:W3CDTF">2026-02-18T09:53:00Z</dcterms:created>
  <dcterms:modified xsi:type="dcterms:W3CDTF">2026-02-18T09:53:00Z</dcterms:modified>
</cp:coreProperties>
</file>